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85DC1" w14:textId="77777777" w:rsidR="0003703F" w:rsidRDefault="0003703F" w:rsidP="0003703F">
      <w:pPr>
        <w:ind w:right="310"/>
        <w:jc w:val="both"/>
        <w:rPr>
          <w:rFonts w:ascii="Book Antiqua" w:hAnsi="Book Antiqua" w:cs="BookAntiqua"/>
          <w:sz w:val="20"/>
          <w:szCs w:val="20"/>
        </w:rPr>
      </w:pPr>
      <w:r>
        <w:rPr>
          <w:rFonts w:ascii="Book Antiqua" w:hAnsi="Book Antiqua" w:cs="BookAntiqua"/>
          <w:b/>
          <w:sz w:val="20"/>
          <w:szCs w:val="20"/>
        </w:rPr>
        <w:t>Mod.</w:t>
      </w:r>
      <w:r>
        <w:rPr>
          <w:rFonts w:ascii="Book Antiqua" w:hAnsi="Book Antiqua" w:cs="BookAntiqua"/>
          <w:b/>
          <w:i/>
          <w:iCs/>
          <w:sz w:val="20"/>
          <w:szCs w:val="20"/>
        </w:rPr>
        <w:t xml:space="preserve"> </w:t>
      </w:r>
      <w:proofErr w:type="gramStart"/>
      <w:r>
        <w:rPr>
          <w:rFonts w:ascii="Book Antiqua" w:hAnsi="Book Antiqua" w:cs="BookAntiqua"/>
          <w:b/>
          <w:i/>
          <w:iCs/>
          <w:sz w:val="20"/>
          <w:szCs w:val="20"/>
        </w:rPr>
        <w:t xml:space="preserve">C </w:t>
      </w:r>
      <w:r>
        <w:rPr>
          <w:rFonts w:ascii="Book Antiqua" w:hAnsi="Book Antiqua" w:cs="BookmanOldStyle-Bold"/>
          <w:b/>
          <w:bCs/>
          <w:sz w:val="20"/>
          <w:szCs w:val="20"/>
        </w:rPr>
        <w:t xml:space="preserve"> AVVALIMENTO</w:t>
      </w:r>
      <w:proofErr w:type="gramEnd"/>
      <w:r>
        <w:rPr>
          <w:rFonts w:ascii="Book Antiqua" w:hAnsi="Book Antiqua" w:cs="BookmanOldStyle-Bold"/>
          <w:b/>
          <w:bCs/>
          <w:sz w:val="20"/>
          <w:szCs w:val="20"/>
        </w:rPr>
        <w:t xml:space="preserve">  DICHIARAZIONE SOGGETTO AUSILIATO</w:t>
      </w:r>
    </w:p>
    <w:p w14:paraId="08B183B7" w14:textId="77777777" w:rsidR="0003703F" w:rsidRDefault="0003703F" w:rsidP="0003703F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i/>
          <w:iCs/>
          <w:sz w:val="20"/>
          <w:szCs w:val="20"/>
        </w:rPr>
      </w:pPr>
    </w:p>
    <w:p w14:paraId="1D16CBB7" w14:textId="4E9B136F" w:rsidR="0003703F" w:rsidRDefault="0003703F" w:rsidP="0003703F">
      <w:pPr>
        <w:ind w:left="426" w:right="310"/>
        <w:rPr>
          <w:rFonts w:ascii="Book Antiqua" w:hAnsi="Book Antiqua" w:cs="BookAntiqua"/>
          <w:b/>
        </w:rPr>
      </w:pPr>
      <w:r>
        <w:rPr>
          <w:rFonts w:ascii="Book Antiqua" w:hAnsi="Book Antiqua" w:cs="BookAntiqua"/>
          <w:bCs/>
          <w:i/>
          <w:iCs/>
          <w:sz w:val="20"/>
          <w:szCs w:val="20"/>
        </w:rPr>
        <w:tab/>
      </w:r>
      <w:r>
        <w:rPr>
          <w:rFonts w:ascii="Book Antiqua" w:hAnsi="Book Antiqua" w:cs="BookAntiqua"/>
          <w:bCs/>
          <w:i/>
          <w:iCs/>
          <w:sz w:val="20"/>
          <w:szCs w:val="20"/>
        </w:rPr>
        <w:tab/>
      </w:r>
      <w:r>
        <w:rPr>
          <w:rFonts w:ascii="Book Antiqua" w:hAnsi="Book Antiqua" w:cs="BookAntiqua"/>
          <w:bCs/>
          <w:i/>
          <w:iCs/>
          <w:sz w:val="20"/>
          <w:szCs w:val="20"/>
        </w:rPr>
        <w:tab/>
      </w:r>
      <w:r>
        <w:rPr>
          <w:rFonts w:ascii="Book Antiqua" w:hAnsi="Book Antiqua" w:cs="BookAntiqua"/>
          <w:bCs/>
          <w:i/>
          <w:iCs/>
          <w:sz w:val="20"/>
          <w:szCs w:val="20"/>
        </w:rPr>
        <w:tab/>
      </w:r>
      <w:r>
        <w:rPr>
          <w:rFonts w:ascii="Book Antiqua" w:hAnsi="Book Antiqua" w:cs="BookAntiqua"/>
          <w:bCs/>
          <w:i/>
          <w:iCs/>
          <w:sz w:val="20"/>
          <w:szCs w:val="20"/>
        </w:rPr>
        <w:tab/>
      </w:r>
      <w:r>
        <w:rPr>
          <w:rFonts w:ascii="Book Antiqua" w:hAnsi="Book Antiqua" w:cs="BookAntiqua"/>
          <w:bCs/>
          <w:i/>
          <w:iCs/>
          <w:sz w:val="20"/>
          <w:szCs w:val="20"/>
        </w:rPr>
        <w:tab/>
        <w:t xml:space="preserve">                                         </w:t>
      </w:r>
      <w:r>
        <w:rPr>
          <w:rFonts w:ascii="Book Antiqua" w:hAnsi="Book Antiqua" w:cs="BookAntiqua"/>
          <w:b/>
        </w:rPr>
        <w:t>Spett.le Comune di San Marcellino</w:t>
      </w:r>
    </w:p>
    <w:p w14:paraId="000FFE8E" w14:textId="77777777" w:rsidR="0003703F" w:rsidRDefault="0003703F" w:rsidP="0003703F">
      <w:pPr>
        <w:ind w:right="310"/>
        <w:rPr>
          <w:rFonts w:ascii="Book Antiqua" w:hAnsi="Book Antiqua" w:cs="BookAntiqua"/>
          <w:b/>
          <w:sz w:val="20"/>
          <w:szCs w:val="20"/>
        </w:rPr>
      </w:pPr>
    </w:p>
    <w:p w14:paraId="3370401C" w14:textId="77777777" w:rsidR="00544102" w:rsidRDefault="00544102" w:rsidP="00544102">
      <w:pPr>
        <w:ind w:right="310"/>
        <w:rPr>
          <w:rFonts w:ascii="Book Antiqua" w:hAnsi="Book Antiqua" w:cs="BookAntiqua"/>
          <w:b/>
          <w:sz w:val="20"/>
          <w:szCs w:val="20"/>
        </w:rPr>
      </w:pPr>
    </w:p>
    <w:p w14:paraId="74583993" w14:textId="77777777" w:rsidR="00544102" w:rsidRPr="007C42A4" w:rsidRDefault="00544102" w:rsidP="00544102">
      <w:pPr>
        <w:jc w:val="both"/>
        <w:rPr>
          <w:rFonts w:ascii="Book Antiqua" w:hAnsi="Book Antiqua"/>
          <w:b/>
          <w:bCs/>
        </w:rPr>
      </w:pPr>
      <w:bookmarkStart w:id="0" w:name="_Hlk99711949"/>
      <w:r w:rsidRPr="007C42A4">
        <w:rPr>
          <w:rFonts w:ascii="Book Antiqua" w:hAnsi="Book Antiqua"/>
          <w:b/>
          <w:bCs/>
        </w:rPr>
        <w:t xml:space="preserve">AVVISO PUBBLICO PER MANIFESTAZIONE DI INTERESSE AD ESSERE INVITATO ALLA PROCEDURA DI AFFIDAMENTO LAVORI DI MITIGAZIONE E MESSA IN SICUREZZA DA RISCHIO IDROGEOLOGICO CAUSATO DA FENOMENI METEREOLOGICI MEDIANTE INTERVENTO DI ADEGUAMENTO DEL SISTEMA DI SMALTIMENTO DELLE ACQUE METEORICHE IN LOCALITÀ TRA </w:t>
      </w:r>
      <w:r>
        <w:rPr>
          <w:rFonts w:ascii="Book Antiqua" w:hAnsi="Book Antiqua"/>
          <w:b/>
          <w:bCs/>
        </w:rPr>
        <w:t>C.SO MATTEOTTI VIA EX ALIFANA VIA CAMPANIA</w:t>
      </w:r>
    </w:p>
    <w:p w14:paraId="77A5C093" w14:textId="77777777" w:rsidR="00544102" w:rsidRDefault="00544102" w:rsidP="00544102">
      <w:pPr>
        <w:ind w:right="31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</w:rPr>
        <w:t>(</w:t>
      </w:r>
      <w:r w:rsidRPr="00FE3E70">
        <w:rPr>
          <w:rFonts w:ascii="Book Antiqua" w:hAnsi="Book Antiqua"/>
          <w:b/>
          <w:bCs/>
          <w:sz w:val="22"/>
          <w:szCs w:val="22"/>
        </w:rPr>
        <w:t>procedura negoziata senza previa pubblicazione di un bando di gara di cui all’art. 63 del Decreto Legislativo 50/2016 ed ai sensi dell’art. 1, comma 2, lett. b), della Legge 11 settembre 2020, n. 120 conversione in legge, con modificazioni, del decreto-legge 16 luglio 2020, n. 76, recante «Misure urgenti per la semplificazione e l’innovazione digitali», come modificato dall'art. 51, comma 1, lettera a), sub. 2.2), del decreto-legge n. 77 del 2021</w:t>
      </w:r>
      <w:r>
        <w:rPr>
          <w:rFonts w:ascii="Book Antiqua" w:hAnsi="Book Antiqua"/>
          <w:b/>
          <w:bCs/>
          <w:sz w:val="22"/>
          <w:szCs w:val="22"/>
        </w:rPr>
        <w:t>)</w:t>
      </w:r>
    </w:p>
    <w:bookmarkEnd w:id="0"/>
    <w:p w14:paraId="2CD9B121" w14:textId="77777777" w:rsidR="00544102" w:rsidRPr="007C42A4" w:rsidRDefault="00544102" w:rsidP="00544102">
      <w:pPr>
        <w:jc w:val="center"/>
        <w:rPr>
          <w:rFonts w:ascii="Book Antiqua" w:hAnsi="Book Antiqua"/>
          <w:b/>
          <w:bCs/>
        </w:rPr>
      </w:pPr>
      <w:r w:rsidRPr="007C42A4">
        <w:rPr>
          <w:rFonts w:ascii="Book Antiqua" w:hAnsi="Book Antiqua"/>
          <w:b/>
          <w:bCs/>
        </w:rPr>
        <w:t xml:space="preserve">CUP </w:t>
      </w:r>
      <w:r w:rsidRPr="00102AB4">
        <w:rPr>
          <w:rFonts w:ascii="Book Antiqua" w:hAnsi="Book Antiqua"/>
          <w:b/>
          <w:bCs/>
        </w:rPr>
        <w:t>E34H200009</w:t>
      </w:r>
      <w:r>
        <w:rPr>
          <w:rFonts w:ascii="Book Antiqua" w:hAnsi="Book Antiqua"/>
          <w:b/>
          <w:bCs/>
        </w:rPr>
        <w:t>7</w:t>
      </w:r>
      <w:r w:rsidRPr="00102AB4">
        <w:rPr>
          <w:rFonts w:ascii="Book Antiqua" w:hAnsi="Book Antiqua"/>
          <w:b/>
          <w:bCs/>
        </w:rPr>
        <w:t>0001</w:t>
      </w:r>
      <w:r>
        <w:rPr>
          <w:rFonts w:ascii="Book Antiqua" w:hAnsi="Book Antiqua"/>
          <w:b/>
          <w:bCs/>
        </w:rPr>
        <w:t xml:space="preserve"> - </w:t>
      </w:r>
      <w:r w:rsidRPr="007C42A4">
        <w:rPr>
          <w:rFonts w:ascii="Book Antiqua" w:hAnsi="Book Antiqua"/>
          <w:b/>
          <w:bCs/>
        </w:rPr>
        <w:t xml:space="preserve">CIG </w:t>
      </w:r>
      <w:r w:rsidRPr="00CC0396">
        <w:rPr>
          <w:rFonts w:ascii="Book Antiqua" w:hAnsi="Book Antiqua"/>
          <w:b/>
          <w:bCs/>
        </w:rPr>
        <w:t>9362868319</w:t>
      </w:r>
    </w:p>
    <w:p w14:paraId="2D6EF1C8" w14:textId="77777777" w:rsidR="0003703F" w:rsidRDefault="0003703F" w:rsidP="0003703F">
      <w:pPr>
        <w:ind w:right="310"/>
        <w:jc w:val="both"/>
        <w:rPr>
          <w:rFonts w:ascii="Book Antiqua" w:hAnsi="Book Antiqua" w:cs="BookAntiqua"/>
          <w:sz w:val="22"/>
          <w:szCs w:val="22"/>
        </w:rPr>
      </w:pPr>
    </w:p>
    <w:p w14:paraId="0729E718" w14:textId="77777777" w:rsidR="0003703F" w:rsidRDefault="0003703F" w:rsidP="0003703F">
      <w:pPr>
        <w:autoSpaceDE w:val="0"/>
        <w:autoSpaceDN w:val="0"/>
        <w:adjustRightInd w:val="0"/>
        <w:jc w:val="center"/>
        <w:rPr>
          <w:rFonts w:ascii="BookmanOldStyle-Bold" w:hAnsi="BookmanOldStyle-Bold" w:cs="BookmanOldStyle-Bold"/>
          <w:b/>
          <w:bCs/>
        </w:rPr>
      </w:pPr>
      <w:r>
        <w:rPr>
          <w:rFonts w:ascii="BookmanOldStyle-Bold" w:hAnsi="BookmanOldStyle-Bold" w:cs="BookmanOldStyle-Bold"/>
          <w:b/>
          <w:bCs/>
        </w:rPr>
        <w:t>AVVALIMENTO</w:t>
      </w:r>
    </w:p>
    <w:p w14:paraId="6D933086" w14:textId="77777777" w:rsidR="0003703F" w:rsidRDefault="0003703F" w:rsidP="0003703F">
      <w:pPr>
        <w:ind w:right="310"/>
        <w:jc w:val="center"/>
        <w:rPr>
          <w:rFonts w:ascii="Book Antiqua" w:hAnsi="Book Antiqua" w:cs="BookAntiqua"/>
          <w:b/>
          <w:i/>
          <w:iCs/>
          <w:sz w:val="20"/>
          <w:szCs w:val="20"/>
        </w:rPr>
      </w:pPr>
      <w:r>
        <w:rPr>
          <w:rFonts w:ascii="BookmanOldStyle-Bold" w:hAnsi="BookmanOldStyle-Bold" w:cs="BookmanOldStyle-Bold"/>
          <w:b/>
          <w:bCs/>
          <w:sz w:val="20"/>
          <w:szCs w:val="20"/>
        </w:rPr>
        <w:t>DICHIARAZIONE SOSTITUTIVA DEL SOGGETTO AUSILIATO</w:t>
      </w:r>
    </w:p>
    <w:p w14:paraId="42B97659" w14:textId="77777777" w:rsidR="0003703F" w:rsidRDefault="0003703F" w:rsidP="0003703F">
      <w:pPr>
        <w:ind w:right="310"/>
        <w:jc w:val="both"/>
        <w:rPr>
          <w:rFonts w:ascii="Book Antiqua" w:hAnsi="Book Antiqua" w:cs="BookAntiqua"/>
          <w:b/>
          <w:i/>
          <w:iCs/>
          <w:sz w:val="20"/>
          <w:szCs w:val="20"/>
        </w:rPr>
      </w:pPr>
    </w:p>
    <w:p w14:paraId="5FFDFCF0" w14:textId="77777777" w:rsidR="0003703F" w:rsidRDefault="0003703F" w:rsidP="0003703F">
      <w:pPr>
        <w:autoSpaceDE w:val="0"/>
        <w:autoSpaceDN w:val="0"/>
        <w:adjustRightInd w:val="0"/>
        <w:jc w:val="both"/>
        <w:rPr>
          <w:rFonts w:ascii="Book Antiqua" w:hAnsi="Book Antiqua" w:cs="BookmanOldStyle"/>
          <w:sz w:val="22"/>
          <w:szCs w:val="22"/>
        </w:rPr>
      </w:pPr>
      <w:r>
        <w:rPr>
          <w:rFonts w:ascii="Book Antiqua" w:hAnsi="Book Antiqua" w:cs="BookmanOldStyle"/>
          <w:sz w:val="22"/>
          <w:szCs w:val="22"/>
        </w:rPr>
        <w:t>Il sottoscritto ___________________________________ nato a _________________________ il ____________</w:t>
      </w:r>
    </w:p>
    <w:p w14:paraId="2DDD5D67" w14:textId="77777777" w:rsidR="0003703F" w:rsidRDefault="0003703F" w:rsidP="0003703F">
      <w:pPr>
        <w:autoSpaceDE w:val="0"/>
        <w:autoSpaceDN w:val="0"/>
        <w:adjustRightInd w:val="0"/>
        <w:jc w:val="both"/>
        <w:rPr>
          <w:rFonts w:ascii="Book Antiqua" w:hAnsi="Book Antiqua" w:cs="BookmanOldStyle"/>
          <w:sz w:val="22"/>
          <w:szCs w:val="22"/>
        </w:rPr>
      </w:pPr>
      <w:r>
        <w:rPr>
          <w:rFonts w:ascii="Book Antiqua" w:hAnsi="Book Antiqua" w:cs="BookmanOldStyle"/>
          <w:sz w:val="22"/>
          <w:szCs w:val="22"/>
        </w:rPr>
        <w:t>C.F. ________________________ residente a ______________________ in via _________________________</w:t>
      </w:r>
    </w:p>
    <w:p w14:paraId="20550692" w14:textId="77777777" w:rsidR="0003703F" w:rsidRDefault="0003703F" w:rsidP="0003703F">
      <w:pPr>
        <w:autoSpaceDE w:val="0"/>
        <w:autoSpaceDN w:val="0"/>
        <w:adjustRightInd w:val="0"/>
        <w:jc w:val="both"/>
        <w:rPr>
          <w:rFonts w:ascii="Book Antiqua" w:hAnsi="Book Antiqua" w:cs="BookmanOldStyle"/>
          <w:sz w:val="22"/>
          <w:szCs w:val="22"/>
        </w:rPr>
      </w:pPr>
      <w:r>
        <w:rPr>
          <w:rFonts w:ascii="Book Antiqua" w:hAnsi="Book Antiqua" w:cs="BookmanOldStyle"/>
          <w:sz w:val="22"/>
          <w:szCs w:val="22"/>
        </w:rPr>
        <w:t xml:space="preserve">Legale rappresentante / Procuratore del soggetto </w:t>
      </w:r>
      <w:r>
        <w:rPr>
          <w:rFonts w:ascii="Book Antiqua" w:hAnsi="Book Antiqua" w:cs="BookmanOldStyle-Bold"/>
          <w:b/>
          <w:bCs/>
          <w:sz w:val="22"/>
          <w:szCs w:val="22"/>
        </w:rPr>
        <w:t xml:space="preserve">AUSILIATO </w:t>
      </w:r>
      <w:r>
        <w:rPr>
          <w:rFonts w:ascii="Book Antiqua" w:hAnsi="Book Antiqua" w:cs="BookmanOldStyle"/>
          <w:sz w:val="22"/>
          <w:szCs w:val="22"/>
        </w:rPr>
        <w:t>___________________________________</w:t>
      </w:r>
    </w:p>
    <w:p w14:paraId="78E9D3D2" w14:textId="77777777" w:rsidR="0003703F" w:rsidRDefault="0003703F" w:rsidP="0003703F">
      <w:pPr>
        <w:autoSpaceDE w:val="0"/>
        <w:autoSpaceDN w:val="0"/>
        <w:adjustRightInd w:val="0"/>
        <w:jc w:val="both"/>
        <w:rPr>
          <w:rFonts w:ascii="Book Antiqua" w:hAnsi="Book Antiqua" w:cs="BookmanOldStyle-Bold"/>
          <w:b/>
          <w:bCs/>
          <w:sz w:val="22"/>
          <w:szCs w:val="22"/>
        </w:rPr>
      </w:pPr>
      <w:r>
        <w:rPr>
          <w:rFonts w:ascii="Book Antiqua" w:hAnsi="Book Antiqua" w:cs="BookmanOldStyle-Bold"/>
          <w:b/>
          <w:bCs/>
          <w:sz w:val="22"/>
          <w:szCs w:val="22"/>
        </w:rPr>
        <w:t>con espresso riferimento al concorrente che rappresenta</w:t>
      </w:r>
    </w:p>
    <w:p w14:paraId="3D7015C0" w14:textId="77777777" w:rsidR="0003703F" w:rsidRDefault="0003703F" w:rsidP="0003703F">
      <w:pPr>
        <w:autoSpaceDE w:val="0"/>
        <w:autoSpaceDN w:val="0"/>
        <w:adjustRightInd w:val="0"/>
        <w:jc w:val="both"/>
        <w:rPr>
          <w:rFonts w:ascii="Book Antiqua" w:hAnsi="Book Antiqua" w:cs="BookmanOldStyle-Bold"/>
          <w:b/>
          <w:bCs/>
          <w:sz w:val="22"/>
          <w:szCs w:val="22"/>
        </w:rPr>
      </w:pPr>
    </w:p>
    <w:p w14:paraId="0FFF4756" w14:textId="77777777" w:rsidR="0003703F" w:rsidRDefault="0003703F" w:rsidP="0003703F">
      <w:pPr>
        <w:autoSpaceDE w:val="0"/>
        <w:autoSpaceDN w:val="0"/>
        <w:adjustRightInd w:val="0"/>
        <w:jc w:val="center"/>
        <w:rPr>
          <w:rFonts w:ascii="Book Antiqua" w:hAnsi="Book Antiqua" w:cs="BookmanOldStyle-Bold"/>
          <w:b/>
          <w:bCs/>
          <w:sz w:val="22"/>
          <w:szCs w:val="22"/>
        </w:rPr>
      </w:pPr>
      <w:r>
        <w:rPr>
          <w:rFonts w:ascii="Book Antiqua" w:hAnsi="Book Antiqua" w:cs="BookmanOldStyle-Bold"/>
          <w:b/>
          <w:bCs/>
          <w:sz w:val="22"/>
          <w:szCs w:val="22"/>
        </w:rPr>
        <w:t>DICHIARA</w:t>
      </w:r>
    </w:p>
    <w:p w14:paraId="4F6066E3" w14:textId="77777777" w:rsidR="0003703F" w:rsidRDefault="0003703F" w:rsidP="0003703F">
      <w:pPr>
        <w:autoSpaceDE w:val="0"/>
        <w:autoSpaceDN w:val="0"/>
        <w:adjustRightInd w:val="0"/>
        <w:jc w:val="both"/>
        <w:rPr>
          <w:rFonts w:ascii="Book Antiqua" w:hAnsi="Book Antiqua" w:cs="BookmanOldStyle"/>
          <w:i/>
          <w:iCs/>
          <w:sz w:val="22"/>
          <w:szCs w:val="22"/>
        </w:rPr>
      </w:pPr>
      <w:r>
        <w:rPr>
          <w:rFonts w:ascii="Book Antiqua" w:hAnsi="Book Antiqua" w:cs="BookmanOldStyle"/>
          <w:i/>
          <w:iCs/>
          <w:sz w:val="22"/>
          <w:szCs w:val="22"/>
        </w:rPr>
        <w:t xml:space="preserve">consapevole della responsabilità penale in cui incorre chi sottoscrive dichiarazioni mendaci e delle relative sanzioni penali di cui all’articolo 76 del D.P.R. 445/2000, nonché delle conseguenze amministrative di decadenza dai benefici eventualmente conseguiti al provvedimento emanato, ai sensi del D.P.R. 28/12/2000 n.445, </w:t>
      </w:r>
    </w:p>
    <w:p w14:paraId="4057F898" w14:textId="77777777" w:rsidR="0003703F" w:rsidRDefault="0003703F" w:rsidP="0003703F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</w:p>
    <w:p w14:paraId="09E8A8CD" w14:textId="77777777" w:rsidR="0003703F" w:rsidRDefault="0003703F" w:rsidP="0003703F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>
        <w:rPr>
          <w:rFonts w:ascii="Book Antiqua" w:hAnsi="Book Antiqua" w:cs="BookmanOldStyle"/>
          <w:sz w:val="22"/>
          <w:szCs w:val="22"/>
        </w:rPr>
        <w:t>che i fatti, stati e qualità riportati nei successivi paragrafi corrispondono a verità</w:t>
      </w:r>
    </w:p>
    <w:p w14:paraId="3DA0822F" w14:textId="77777777" w:rsidR="0003703F" w:rsidRDefault="0003703F" w:rsidP="0003703F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</w:p>
    <w:p w14:paraId="51AF2A60" w14:textId="77777777" w:rsidR="0003703F" w:rsidRDefault="0003703F" w:rsidP="0003703F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>
        <w:rPr>
          <w:rFonts w:ascii="Book Antiqua" w:hAnsi="Book Antiqua" w:cs="BookmanOldStyle"/>
          <w:sz w:val="22"/>
          <w:szCs w:val="22"/>
        </w:rPr>
        <w:t>A) che il concorrente ___________________________, al fine di soddisfare la richiesta relativa al possesso dei requisiti di carattere economico, finanziario, tecnico e professionale intende avvalersi delle capacità del soggetto appresso specificato;</w:t>
      </w:r>
    </w:p>
    <w:p w14:paraId="47F994E5" w14:textId="77777777" w:rsidR="0003703F" w:rsidRDefault="0003703F" w:rsidP="0003703F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</w:p>
    <w:p w14:paraId="4CD1DDDF" w14:textId="77777777" w:rsidR="0003703F" w:rsidRDefault="0003703F" w:rsidP="0003703F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>
        <w:rPr>
          <w:rFonts w:ascii="Book Antiqua" w:hAnsi="Book Antiqua" w:cs="BookmanOldStyle"/>
          <w:sz w:val="22"/>
          <w:szCs w:val="22"/>
        </w:rPr>
        <w:t>B) che i requisiti di carattere economico, finanziario, tecnico e professionale di cui il concorrente risulta carente e dei quali si avvale ai sensi dell’articolo 89 del codice sono i seguenti:</w:t>
      </w:r>
    </w:p>
    <w:p w14:paraId="2A399532" w14:textId="77777777" w:rsidR="0003703F" w:rsidRDefault="0003703F" w:rsidP="0003703F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>
        <w:rPr>
          <w:rFonts w:ascii="Book Antiqua" w:hAnsi="Book Antiqua" w:cs="BookmanOldStyle"/>
          <w:sz w:val="22"/>
          <w:szCs w:val="22"/>
        </w:rPr>
        <w:t>1) _____________________________________________________________________ ;</w:t>
      </w:r>
    </w:p>
    <w:p w14:paraId="7E1D6931" w14:textId="77777777" w:rsidR="0003703F" w:rsidRDefault="0003703F" w:rsidP="0003703F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>
        <w:rPr>
          <w:rFonts w:ascii="Book Antiqua" w:hAnsi="Book Antiqua" w:cs="BookmanOldStyle"/>
          <w:sz w:val="22"/>
          <w:szCs w:val="22"/>
        </w:rPr>
        <w:t>2) _____________________________________________________________________ ;</w:t>
      </w:r>
    </w:p>
    <w:p w14:paraId="49596853" w14:textId="77777777" w:rsidR="0003703F" w:rsidRDefault="0003703F" w:rsidP="0003703F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>
        <w:rPr>
          <w:rFonts w:ascii="Book Antiqua" w:hAnsi="Book Antiqua" w:cs="BookmanOldStyle"/>
          <w:sz w:val="22"/>
          <w:szCs w:val="22"/>
        </w:rPr>
        <w:t>3) _____________________________________________________________________ ;</w:t>
      </w:r>
    </w:p>
    <w:p w14:paraId="060404CF" w14:textId="77777777" w:rsidR="0003703F" w:rsidRDefault="0003703F" w:rsidP="0003703F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>
        <w:rPr>
          <w:rFonts w:ascii="Book Antiqua" w:hAnsi="Book Antiqua" w:cs="BookmanOldStyle"/>
          <w:sz w:val="22"/>
          <w:szCs w:val="22"/>
        </w:rPr>
        <w:t>4) _____________________________________________________________________ ;</w:t>
      </w:r>
    </w:p>
    <w:p w14:paraId="633925B4" w14:textId="77777777" w:rsidR="0003703F" w:rsidRDefault="0003703F" w:rsidP="0003703F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>
        <w:rPr>
          <w:rFonts w:ascii="Book Antiqua" w:hAnsi="Book Antiqua" w:cs="BookmanOldStyle"/>
          <w:sz w:val="22"/>
          <w:szCs w:val="22"/>
        </w:rPr>
        <w:t>5) _____________________________________________________________________ ;</w:t>
      </w:r>
    </w:p>
    <w:p w14:paraId="2268668D" w14:textId="77777777" w:rsidR="0003703F" w:rsidRDefault="0003703F" w:rsidP="0003703F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</w:p>
    <w:p w14:paraId="381E4572" w14:textId="77777777" w:rsidR="0003703F" w:rsidRDefault="0003703F" w:rsidP="0003703F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</w:p>
    <w:p w14:paraId="1A32E1E0" w14:textId="2608BBED" w:rsidR="0003703F" w:rsidRDefault="0003703F" w:rsidP="0003703F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>
        <w:rPr>
          <w:rFonts w:ascii="Book Antiqua" w:hAnsi="Book Antiqua" w:cs="BookmanOldStyle"/>
          <w:sz w:val="22"/>
          <w:szCs w:val="22"/>
        </w:rPr>
        <w:t>C) che le generalità del soggetto ausiliario, del quale si avvale per i requisiti di cui sopra, sono le seguenti:</w:t>
      </w:r>
    </w:p>
    <w:p w14:paraId="2D102020" w14:textId="77777777" w:rsidR="0003703F" w:rsidRDefault="0003703F" w:rsidP="0003703F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>
        <w:rPr>
          <w:rFonts w:ascii="Book Antiqua" w:hAnsi="Book Antiqua" w:cs="BookmanOldStyle"/>
          <w:sz w:val="22"/>
          <w:szCs w:val="22"/>
        </w:rPr>
        <w:lastRenderedPageBreak/>
        <w:t>Soggetto ________________________________________________________________</w:t>
      </w:r>
    </w:p>
    <w:p w14:paraId="5EAD259E" w14:textId="77777777" w:rsidR="0003703F" w:rsidRDefault="0003703F" w:rsidP="0003703F">
      <w:pPr>
        <w:ind w:right="310"/>
        <w:jc w:val="both"/>
        <w:rPr>
          <w:rFonts w:ascii="Book Antiqua" w:hAnsi="Book Antiqua" w:cs="BookAntiqua"/>
          <w:b/>
          <w:i/>
          <w:iCs/>
          <w:sz w:val="22"/>
          <w:szCs w:val="22"/>
        </w:rPr>
      </w:pPr>
      <w:r>
        <w:rPr>
          <w:rFonts w:ascii="Book Antiqua" w:hAnsi="Book Antiqua" w:cs="BookmanOldStyle"/>
          <w:sz w:val="22"/>
          <w:szCs w:val="22"/>
        </w:rPr>
        <w:t>Legale Rappresentante ____________________________________________________</w:t>
      </w:r>
    </w:p>
    <w:p w14:paraId="33890EDE" w14:textId="77777777" w:rsidR="0003703F" w:rsidRDefault="0003703F" w:rsidP="0003703F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>
        <w:rPr>
          <w:rFonts w:ascii="Book Antiqua" w:hAnsi="Book Antiqua" w:cs="BookmanOldStyle"/>
          <w:sz w:val="22"/>
          <w:szCs w:val="22"/>
        </w:rPr>
        <w:t>_______________________________________________________________________</w:t>
      </w:r>
    </w:p>
    <w:p w14:paraId="2C0C26C7" w14:textId="77777777" w:rsidR="0003703F" w:rsidRDefault="0003703F" w:rsidP="0003703F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>
        <w:rPr>
          <w:rFonts w:ascii="Book Antiqua" w:hAnsi="Book Antiqua" w:cs="BookmanOldStyle"/>
          <w:sz w:val="22"/>
          <w:szCs w:val="22"/>
        </w:rPr>
        <w:t xml:space="preserve">sede legale ___________________________________________________________________________________ </w:t>
      </w:r>
    </w:p>
    <w:p w14:paraId="693868BF" w14:textId="77777777" w:rsidR="0003703F" w:rsidRDefault="0003703F" w:rsidP="0003703F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</w:p>
    <w:p w14:paraId="34175A07" w14:textId="77777777" w:rsidR="0003703F" w:rsidRDefault="0003703F" w:rsidP="0003703F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>
        <w:rPr>
          <w:rFonts w:ascii="Book Antiqua" w:hAnsi="Book Antiqua" w:cs="BookmanOldStyle"/>
          <w:sz w:val="22"/>
          <w:szCs w:val="22"/>
        </w:rPr>
        <w:t>sede operativa ________________________________________________________________________________</w:t>
      </w:r>
    </w:p>
    <w:p w14:paraId="7EE594EF" w14:textId="77777777" w:rsidR="0003703F" w:rsidRDefault="0003703F" w:rsidP="0003703F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</w:p>
    <w:p w14:paraId="488F7F39" w14:textId="77777777" w:rsidR="0003703F" w:rsidRDefault="0003703F" w:rsidP="0003703F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>
        <w:rPr>
          <w:rFonts w:ascii="Book Antiqua" w:hAnsi="Book Antiqua" w:cs="BookmanOldStyle"/>
          <w:sz w:val="22"/>
          <w:szCs w:val="22"/>
        </w:rPr>
        <w:t>n. telefono _____________________________ n. fax ____________________________</w:t>
      </w:r>
    </w:p>
    <w:p w14:paraId="441084D9" w14:textId="77777777" w:rsidR="0003703F" w:rsidRDefault="0003703F" w:rsidP="0003703F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</w:p>
    <w:p w14:paraId="48C55C30" w14:textId="77777777" w:rsidR="0003703F" w:rsidRDefault="0003703F" w:rsidP="0003703F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>
        <w:rPr>
          <w:rFonts w:ascii="Book Antiqua" w:hAnsi="Book Antiqua" w:cs="BookmanOldStyle"/>
          <w:sz w:val="22"/>
          <w:szCs w:val="22"/>
        </w:rPr>
        <w:t>Codice Fiscale _______________________ Partita IVA ___________________________</w:t>
      </w:r>
    </w:p>
    <w:p w14:paraId="566E71BB" w14:textId="77777777" w:rsidR="0003703F" w:rsidRDefault="0003703F" w:rsidP="0003703F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</w:p>
    <w:p w14:paraId="660DFA08" w14:textId="77777777" w:rsidR="0003703F" w:rsidRDefault="0003703F" w:rsidP="0003703F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>
        <w:rPr>
          <w:rFonts w:ascii="Book Antiqua" w:hAnsi="Book Antiqua" w:cs="BookmanOldStyle"/>
          <w:sz w:val="22"/>
          <w:szCs w:val="22"/>
        </w:rPr>
        <w:t>iscritta nel Registro delle Imprese istituito presso la Camera di Commercio, Industria, Artigianato</w:t>
      </w:r>
    </w:p>
    <w:p w14:paraId="413E02B6" w14:textId="77777777" w:rsidR="0003703F" w:rsidRDefault="0003703F" w:rsidP="0003703F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>
        <w:rPr>
          <w:rFonts w:ascii="Book Antiqua" w:hAnsi="Book Antiqua" w:cs="BookmanOldStyle"/>
          <w:sz w:val="22"/>
          <w:szCs w:val="22"/>
        </w:rPr>
        <w:t>e Agricoltura di ________________________ al n.________________________ in data _________________;</w:t>
      </w:r>
    </w:p>
    <w:p w14:paraId="02FAD8FC" w14:textId="77777777" w:rsidR="0003703F" w:rsidRDefault="0003703F" w:rsidP="0003703F">
      <w:pPr>
        <w:ind w:right="310"/>
        <w:jc w:val="both"/>
        <w:rPr>
          <w:rFonts w:ascii="Book Antiqua" w:hAnsi="Book Antiqua"/>
          <w:sz w:val="22"/>
          <w:szCs w:val="22"/>
        </w:rPr>
      </w:pPr>
    </w:p>
    <w:p w14:paraId="6C62FF5B" w14:textId="77777777" w:rsidR="0003703F" w:rsidRDefault="0003703F" w:rsidP="0003703F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</w:p>
    <w:p w14:paraId="2CEB2EAA" w14:textId="77777777" w:rsidR="0003703F" w:rsidRDefault="0003703F" w:rsidP="0003703F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>
        <w:rPr>
          <w:rFonts w:ascii="Book Antiqua" w:hAnsi="Book Antiqua" w:cs="BookmanOldStyle"/>
          <w:sz w:val="22"/>
          <w:szCs w:val="22"/>
        </w:rPr>
        <w:t xml:space="preserve">Dichiaro di essere informato che i dati personali raccolti saranno trattati, anche con strumenti informatici, nel rispetto della disciplina dettata dal </w:t>
      </w:r>
      <w:proofErr w:type="spellStart"/>
      <w:r>
        <w:rPr>
          <w:rFonts w:ascii="Book Antiqua" w:hAnsi="Book Antiqua" w:cs="BookmanOldStyle"/>
          <w:sz w:val="22"/>
          <w:szCs w:val="22"/>
        </w:rPr>
        <w:t>D.Lgs.</w:t>
      </w:r>
      <w:proofErr w:type="spellEnd"/>
      <w:r>
        <w:rPr>
          <w:rFonts w:ascii="Book Antiqua" w:hAnsi="Book Antiqua" w:cs="BookmanOldStyle"/>
          <w:sz w:val="22"/>
          <w:szCs w:val="22"/>
        </w:rPr>
        <w:t xml:space="preserve"> 30.06.2003, n. 196 (Codice in materia di protezione dei dati personali), ed esclusivamente nell'ambito del procedimento per il quale la presente dichiarazione viene resa. </w:t>
      </w:r>
    </w:p>
    <w:p w14:paraId="5569E9D4" w14:textId="77777777" w:rsidR="0003703F" w:rsidRDefault="0003703F" w:rsidP="0003703F">
      <w:pPr>
        <w:ind w:right="310"/>
        <w:jc w:val="both"/>
        <w:rPr>
          <w:rFonts w:ascii="Book Antiqua" w:hAnsi="Book Antiqua" w:cs="BookmanOldStyle"/>
          <w:sz w:val="22"/>
          <w:szCs w:val="22"/>
        </w:rPr>
      </w:pPr>
    </w:p>
    <w:p w14:paraId="5B3C3B16" w14:textId="77777777" w:rsidR="0003703F" w:rsidRDefault="0003703F" w:rsidP="0003703F">
      <w:pPr>
        <w:ind w:right="310"/>
        <w:jc w:val="both"/>
        <w:rPr>
          <w:rFonts w:ascii="Book Antiqua" w:hAnsi="Book Antiqua" w:cs="BookAntiqua"/>
          <w:b/>
          <w:i/>
          <w:iCs/>
          <w:sz w:val="22"/>
          <w:szCs w:val="22"/>
        </w:rPr>
      </w:pPr>
      <w:r>
        <w:rPr>
          <w:rFonts w:ascii="Book Antiqua" w:hAnsi="Book Antiqua" w:cs="BookmanOldStyle"/>
          <w:sz w:val="22"/>
          <w:szCs w:val="22"/>
        </w:rPr>
        <w:t>(luogo)</w:t>
      </w:r>
      <w:r>
        <w:rPr>
          <w:rFonts w:ascii="Book Antiqua" w:hAnsi="Book Antiqua" w:cs="BookAntiqua"/>
          <w:b/>
          <w:i/>
          <w:iCs/>
          <w:sz w:val="22"/>
          <w:szCs w:val="22"/>
        </w:rPr>
        <w:t xml:space="preserve"> </w:t>
      </w:r>
      <w:r>
        <w:rPr>
          <w:rFonts w:ascii="Book Antiqua" w:hAnsi="Book Antiqua" w:cs="BookmanOldStyle"/>
          <w:sz w:val="22"/>
          <w:szCs w:val="22"/>
        </w:rPr>
        <w:t>______________________(data)</w:t>
      </w:r>
    </w:p>
    <w:p w14:paraId="30B3A95D" w14:textId="77777777" w:rsidR="0003703F" w:rsidRDefault="0003703F" w:rsidP="0003703F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</w:p>
    <w:p w14:paraId="77751D9D" w14:textId="77777777" w:rsidR="0003703F" w:rsidRDefault="0003703F" w:rsidP="0003703F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>
        <w:rPr>
          <w:rFonts w:ascii="Book Antiqua" w:hAnsi="Book Antiqua" w:cs="BookmanOldStyle"/>
          <w:sz w:val="22"/>
          <w:szCs w:val="22"/>
        </w:rPr>
        <w:t>________________________________________</w:t>
      </w:r>
    </w:p>
    <w:p w14:paraId="62FDFF27" w14:textId="77777777" w:rsidR="0003703F" w:rsidRDefault="0003703F" w:rsidP="0003703F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>
        <w:rPr>
          <w:rFonts w:ascii="Book Antiqua" w:hAnsi="Book Antiqua" w:cs="BookmanOldStyle"/>
          <w:sz w:val="22"/>
          <w:szCs w:val="22"/>
        </w:rPr>
        <w:t>timbro e firma leggibile</w:t>
      </w:r>
    </w:p>
    <w:p w14:paraId="45326365" w14:textId="77777777" w:rsidR="0003703F" w:rsidRDefault="0003703F" w:rsidP="0003703F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</w:p>
    <w:p w14:paraId="391BE692" w14:textId="77777777" w:rsidR="0003703F" w:rsidRDefault="0003703F" w:rsidP="0003703F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>
        <w:rPr>
          <w:rFonts w:ascii="Book Antiqua" w:hAnsi="Book Antiqua" w:cs="BookmanOldStyle"/>
          <w:sz w:val="22"/>
          <w:szCs w:val="22"/>
        </w:rPr>
        <w:t>N.B. Alla presente dichiarazione deve essere allegata copia fotostatica di un documento di identità in corso di validità del soggetto firmatario</w:t>
      </w:r>
    </w:p>
    <w:p w14:paraId="7E693073" w14:textId="77777777" w:rsidR="0003703F" w:rsidRDefault="0003703F" w:rsidP="0003703F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>
        <w:rPr>
          <w:rFonts w:ascii="Book Antiqua" w:hAnsi="Book Antiqua" w:cs="BookmanOldStyle"/>
          <w:sz w:val="22"/>
          <w:szCs w:val="22"/>
        </w:rPr>
        <w:t xml:space="preserve">N.B. Ogni pagina del presente modulo </w:t>
      </w:r>
      <w:proofErr w:type="gramStart"/>
      <w:r>
        <w:rPr>
          <w:rFonts w:ascii="Book Antiqua" w:hAnsi="Book Antiqua" w:cs="BookmanOldStyle"/>
          <w:sz w:val="22"/>
          <w:szCs w:val="22"/>
        </w:rPr>
        <w:t>dovrà essere corredato</w:t>
      </w:r>
      <w:proofErr w:type="gramEnd"/>
      <w:r>
        <w:rPr>
          <w:rFonts w:ascii="Book Antiqua" w:hAnsi="Book Antiqua" w:cs="BookmanOldStyle"/>
          <w:sz w:val="22"/>
          <w:szCs w:val="22"/>
        </w:rPr>
        <w:t xml:space="preserve"> di timbro della società e sigla del legale rappresentante/procuratore. Qualora la documentazione venga sottoscritta dal “procuratore/i” della </w:t>
      </w:r>
      <w:proofErr w:type="gramStart"/>
      <w:r>
        <w:rPr>
          <w:rFonts w:ascii="Book Antiqua" w:hAnsi="Book Antiqua" w:cs="BookmanOldStyle"/>
          <w:sz w:val="22"/>
          <w:szCs w:val="22"/>
        </w:rPr>
        <w:t>società  dovrà</w:t>
      </w:r>
      <w:proofErr w:type="gramEnd"/>
      <w:r>
        <w:rPr>
          <w:rFonts w:ascii="Book Antiqua" w:hAnsi="Book Antiqua" w:cs="BookmanOldStyle"/>
          <w:sz w:val="22"/>
          <w:szCs w:val="22"/>
        </w:rPr>
        <w:t xml:space="preserve"> essere allegata copia della relativa procura notarile (GENERALE O SPECIALE) o altro documento da cui evincere i poteri di rappresentanza.</w:t>
      </w:r>
    </w:p>
    <w:p w14:paraId="24749B93" w14:textId="77777777" w:rsidR="0003703F" w:rsidRDefault="0003703F" w:rsidP="0003703F">
      <w:pPr>
        <w:ind w:right="310"/>
        <w:jc w:val="both"/>
        <w:rPr>
          <w:rFonts w:ascii="Book Antiqua" w:hAnsi="Book Antiqua" w:cs="BookAntiqua"/>
          <w:b/>
          <w:i/>
          <w:iCs/>
          <w:sz w:val="22"/>
          <w:szCs w:val="22"/>
        </w:rPr>
      </w:pPr>
    </w:p>
    <w:p w14:paraId="7CFA6BAA" w14:textId="77777777" w:rsidR="00E14E60" w:rsidRDefault="00E14E60"/>
    <w:sectPr w:rsidR="00E14E60" w:rsidSect="00756941">
      <w:headerReference w:type="default" r:id="rId6"/>
      <w:pgSz w:w="11906" w:h="16838"/>
      <w:pgMar w:top="851" w:right="680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D45F5" w14:textId="77777777" w:rsidR="0003703F" w:rsidRDefault="0003703F" w:rsidP="0003703F">
      <w:r>
        <w:separator/>
      </w:r>
    </w:p>
  </w:endnote>
  <w:endnote w:type="continuationSeparator" w:id="0">
    <w:p w14:paraId="0E47B0DC" w14:textId="77777777" w:rsidR="0003703F" w:rsidRDefault="0003703F" w:rsidP="0003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OldStyl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6EDF3" w14:textId="77777777" w:rsidR="0003703F" w:rsidRDefault="0003703F" w:rsidP="0003703F">
      <w:r>
        <w:separator/>
      </w:r>
    </w:p>
  </w:footnote>
  <w:footnote w:type="continuationSeparator" w:id="0">
    <w:p w14:paraId="311D36CB" w14:textId="77777777" w:rsidR="0003703F" w:rsidRDefault="0003703F" w:rsidP="00037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bottom w:val="double" w:sz="12" w:space="0" w:color="auto"/>
      </w:tblBorders>
      <w:tblLook w:val="01E0" w:firstRow="1" w:lastRow="1" w:firstColumn="1" w:lastColumn="1" w:noHBand="0" w:noVBand="0"/>
    </w:tblPr>
    <w:tblGrid>
      <w:gridCol w:w="8399"/>
      <w:gridCol w:w="2031"/>
    </w:tblGrid>
    <w:tr w:rsidR="0003703F" w:rsidRPr="0031371A" w14:paraId="726ED20E" w14:textId="77777777" w:rsidTr="00D21041">
      <w:trPr>
        <w:cantSplit/>
        <w:trHeight w:val="175"/>
      </w:trPr>
      <w:tc>
        <w:tcPr>
          <w:tcW w:w="8399" w:type="dxa"/>
          <w:tcBorders>
            <w:bottom w:val="nil"/>
          </w:tcBorders>
        </w:tcPr>
        <w:p w14:paraId="1169189A" w14:textId="77777777" w:rsidR="0003703F" w:rsidRPr="0031371A" w:rsidRDefault="0003703F" w:rsidP="0003703F">
          <w:pPr>
            <w:pStyle w:val="Intestazione"/>
            <w:jc w:val="center"/>
            <w:rPr>
              <w:rFonts w:ascii="Book Antiqua" w:hAnsi="Book Antiqua" w:cs="Arial"/>
            </w:rPr>
          </w:pPr>
          <w:r w:rsidRPr="0031371A">
            <w:rPr>
              <w:rFonts w:ascii="Book Antiqua" w:hAnsi="Book Antiqua" w:cs="Arial"/>
            </w:rPr>
            <w:t xml:space="preserve">COMUNE DI </w:t>
          </w:r>
        </w:p>
      </w:tc>
      <w:tc>
        <w:tcPr>
          <w:tcW w:w="2031" w:type="dxa"/>
          <w:vMerge w:val="restart"/>
          <w:tcBorders>
            <w:bottom w:val="nil"/>
          </w:tcBorders>
        </w:tcPr>
        <w:p w14:paraId="07E189C4" w14:textId="77777777" w:rsidR="0003703F" w:rsidRPr="0031371A" w:rsidRDefault="0003703F" w:rsidP="0003703F">
          <w:pPr>
            <w:pStyle w:val="Intestazione"/>
            <w:jc w:val="center"/>
            <w:rPr>
              <w:rFonts w:ascii="Book Antiqua" w:hAnsi="Book Antiqua" w:cs="Arial"/>
            </w:rPr>
          </w:pPr>
          <w:r w:rsidRPr="007C42A4">
            <w:rPr>
              <w:rFonts w:ascii="Book Antiqua" w:hAnsi="Book Antiqua"/>
              <w:noProof/>
              <w:sz w:val="28"/>
              <w:szCs w:val="28"/>
            </w:rPr>
            <w:drawing>
              <wp:anchor distT="0" distB="0" distL="114300" distR="114300" simplePos="0" relativeHeight="251659264" behindDoc="1" locked="0" layoutInCell="1" allowOverlap="1" wp14:anchorId="526B62E8" wp14:editId="7CBE3053">
                <wp:simplePos x="0" y="0"/>
                <wp:positionH relativeFrom="column">
                  <wp:posOffset>-241300</wp:posOffset>
                </wp:positionH>
                <wp:positionV relativeFrom="paragraph">
                  <wp:posOffset>59055</wp:posOffset>
                </wp:positionV>
                <wp:extent cx="895350" cy="1317443"/>
                <wp:effectExtent l="0" t="0" r="0" b="0"/>
                <wp:wrapNone/>
                <wp:docPr id="1" name="Immagine 1" descr="SANMAR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ANMAR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13174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03703F" w:rsidRPr="0031371A" w14:paraId="1FE8C2AA" w14:textId="77777777" w:rsidTr="00D21041">
      <w:trPr>
        <w:cantSplit/>
        <w:trHeight w:val="502"/>
      </w:trPr>
      <w:tc>
        <w:tcPr>
          <w:tcW w:w="8399" w:type="dxa"/>
          <w:tcBorders>
            <w:left w:val="nil"/>
            <w:bottom w:val="nil"/>
            <w:right w:val="nil"/>
          </w:tcBorders>
        </w:tcPr>
        <w:p w14:paraId="207D6996" w14:textId="77777777" w:rsidR="0003703F" w:rsidRPr="0031371A" w:rsidRDefault="0003703F" w:rsidP="0003703F">
          <w:pPr>
            <w:pStyle w:val="Intestazione"/>
            <w:jc w:val="center"/>
            <w:rPr>
              <w:rFonts w:ascii="Book Antiqua" w:hAnsi="Book Antiqua" w:cs="Arial"/>
              <w:b/>
              <w:sz w:val="32"/>
              <w:szCs w:val="32"/>
            </w:rPr>
          </w:pPr>
          <w:r>
            <w:rPr>
              <w:rFonts w:ascii="Book Antiqua" w:hAnsi="Book Antiqua" w:cs="Arial"/>
              <w:b/>
              <w:sz w:val="32"/>
              <w:szCs w:val="32"/>
            </w:rPr>
            <w:t>SAN MARCELLINO</w:t>
          </w:r>
        </w:p>
      </w:tc>
      <w:tc>
        <w:tcPr>
          <w:tcW w:w="2031" w:type="dxa"/>
          <w:vMerge/>
          <w:tcBorders>
            <w:left w:val="nil"/>
            <w:bottom w:val="nil"/>
          </w:tcBorders>
        </w:tcPr>
        <w:p w14:paraId="064854C5" w14:textId="77777777" w:rsidR="0003703F" w:rsidRPr="0031371A" w:rsidRDefault="0003703F" w:rsidP="0003703F">
          <w:pPr>
            <w:pStyle w:val="Intestazione"/>
            <w:jc w:val="center"/>
            <w:rPr>
              <w:rFonts w:ascii="Book Antiqua" w:hAnsi="Book Antiqua" w:cs="Arial"/>
            </w:rPr>
          </w:pPr>
        </w:p>
      </w:tc>
    </w:tr>
    <w:tr w:rsidR="0003703F" w:rsidRPr="0031371A" w14:paraId="7E3BAD11" w14:textId="77777777" w:rsidTr="00D21041">
      <w:trPr>
        <w:cantSplit/>
        <w:trHeight w:val="502"/>
      </w:trPr>
      <w:tc>
        <w:tcPr>
          <w:tcW w:w="8399" w:type="dxa"/>
          <w:tcBorders>
            <w:top w:val="nil"/>
            <w:bottom w:val="double" w:sz="6" w:space="0" w:color="auto"/>
          </w:tcBorders>
        </w:tcPr>
        <w:p w14:paraId="3F80B6F8" w14:textId="77777777" w:rsidR="0003703F" w:rsidRPr="0031371A" w:rsidRDefault="0003703F" w:rsidP="0003703F">
          <w:pPr>
            <w:pStyle w:val="Intestazione"/>
            <w:jc w:val="center"/>
            <w:rPr>
              <w:rFonts w:ascii="Book Antiqua" w:hAnsi="Book Antiqua" w:cs="Arial"/>
            </w:rPr>
          </w:pPr>
          <w:r w:rsidRPr="0031371A">
            <w:rPr>
              <w:rFonts w:ascii="Book Antiqua" w:hAnsi="Book Antiqua" w:cs="Arial"/>
            </w:rPr>
            <w:t xml:space="preserve">Provincia di </w:t>
          </w:r>
          <w:r>
            <w:rPr>
              <w:rFonts w:ascii="Book Antiqua" w:hAnsi="Book Antiqua" w:cs="Arial"/>
            </w:rPr>
            <w:t>Caserta</w:t>
          </w:r>
        </w:p>
        <w:p w14:paraId="47F81F4F" w14:textId="77777777" w:rsidR="0003703F" w:rsidRPr="0031371A" w:rsidRDefault="0003703F" w:rsidP="0003703F">
          <w:pPr>
            <w:pStyle w:val="Intestazione"/>
            <w:jc w:val="center"/>
            <w:rPr>
              <w:rFonts w:ascii="Book Antiqua" w:hAnsi="Book Antiqua" w:cs="Arial"/>
              <w:sz w:val="22"/>
              <w:szCs w:val="22"/>
            </w:rPr>
          </w:pPr>
          <w:r w:rsidRPr="0031371A">
            <w:rPr>
              <w:rFonts w:ascii="Book Antiqua" w:hAnsi="Book Antiqua" w:cs="Arial"/>
              <w:sz w:val="22"/>
              <w:szCs w:val="22"/>
            </w:rPr>
            <w:t>UFFICIO TECNICO COMUNALE</w:t>
          </w:r>
        </w:p>
        <w:p w14:paraId="14D60407" w14:textId="30F268F2" w:rsidR="0003703F" w:rsidRPr="0031371A" w:rsidRDefault="0003703F" w:rsidP="0003703F">
          <w:pPr>
            <w:pStyle w:val="Intestazione"/>
            <w:jc w:val="center"/>
            <w:rPr>
              <w:rFonts w:ascii="Book Antiqua" w:hAnsi="Book Antiqua" w:cs="Arial"/>
              <w:b/>
              <w:i/>
              <w:sz w:val="22"/>
              <w:szCs w:val="22"/>
            </w:rPr>
          </w:pPr>
          <w:r>
            <w:rPr>
              <w:rFonts w:ascii="Book Antiqua" w:hAnsi="Book Antiqua" w:cs="Arial"/>
              <w:b/>
              <w:i/>
              <w:sz w:val="22"/>
              <w:szCs w:val="22"/>
            </w:rPr>
            <w:t>Area</w:t>
          </w:r>
          <w:r w:rsidRPr="0031371A">
            <w:rPr>
              <w:rFonts w:ascii="Book Antiqua" w:hAnsi="Book Antiqua" w:cs="Arial"/>
              <w:b/>
              <w:i/>
              <w:sz w:val="22"/>
              <w:szCs w:val="22"/>
            </w:rPr>
            <w:t xml:space="preserve"> </w:t>
          </w:r>
          <w:r w:rsidR="00CF1BEF">
            <w:rPr>
              <w:rFonts w:ascii="Book Antiqua" w:hAnsi="Book Antiqua" w:cs="Arial"/>
              <w:b/>
              <w:i/>
              <w:sz w:val="22"/>
              <w:szCs w:val="22"/>
            </w:rPr>
            <w:t>Tecnica</w:t>
          </w:r>
          <w:r w:rsidRPr="0031371A">
            <w:rPr>
              <w:rFonts w:ascii="Book Antiqua" w:hAnsi="Book Antiqua" w:cs="Arial"/>
              <w:b/>
              <w:i/>
              <w:sz w:val="22"/>
              <w:szCs w:val="22"/>
            </w:rPr>
            <w:t xml:space="preserve"> </w:t>
          </w:r>
        </w:p>
        <w:p w14:paraId="71652A5A" w14:textId="77777777" w:rsidR="0003703F" w:rsidRPr="00AC5848" w:rsidRDefault="0003703F" w:rsidP="0003703F">
          <w:pPr>
            <w:pStyle w:val="Intestazione"/>
            <w:jc w:val="center"/>
            <w:rPr>
              <w:rFonts w:ascii="Book Antiqua" w:hAnsi="Book Antiqua" w:cs="Arial"/>
              <w:i/>
              <w:sz w:val="20"/>
              <w:szCs w:val="20"/>
              <w:lang w:val="en-US"/>
            </w:rPr>
          </w:pPr>
          <w:r w:rsidRPr="0031371A">
            <w:rPr>
              <w:rFonts w:ascii="Book Antiqua" w:hAnsi="Book Antiqua" w:cs="Arial"/>
              <w:i/>
              <w:sz w:val="20"/>
              <w:szCs w:val="20"/>
              <w:lang w:val="en-US"/>
            </w:rPr>
            <w:t xml:space="preserve">email: </w:t>
          </w:r>
          <w:hyperlink r:id="rId2" w:history="1">
            <w:r w:rsidRPr="00AC5848">
              <w:rPr>
                <w:rStyle w:val="Collegamentoipertestuale"/>
                <w:rFonts w:ascii="Book Antiqua" w:hAnsi="Book Antiqua" w:cs="Arial"/>
                <w:i/>
                <w:color w:val="auto"/>
                <w:sz w:val="20"/>
                <w:szCs w:val="20"/>
                <w:u w:val="none"/>
                <w:lang w:val="en-US"/>
              </w:rPr>
              <w:t>m.diluise@comune.sanmarcellino.ce.it</w:t>
            </w:r>
          </w:hyperlink>
        </w:p>
        <w:p w14:paraId="5116A62C" w14:textId="77777777" w:rsidR="0003703F" w:rsidRPr="008F2F2B" w:rsidRDefault="0003703F" w:rsidP="0003703F">
          <w:pPr>
            <w:pStyle w:val="Intestazione"/>
            <w:jc w:val="center"/>
            <w:rPr>
              <w:rFonts w:ascii="Book Antiqua" w:hAnsi="Book Antiqua" w:cs="Arial"/>
              <w:i/>
              <w:sz w:val="20"/>
              <w:szCs w:val="20"/>
              <w:lang w:val="en-US"/>
            </w:rPr>
          </w:pPr>
          <w:r>
            <w:rPr>
              <w:rFonts w:ascii="Book Antiqua" w:hAnsi="Book Antiqua" w:cs="Arial"/>
              <w:i/>
              <w:sz w:val="20"/>
              <w:szCs w:val="20"/>
              <w:lang w:val="en-US"/>
            </w:rPr>
            <w:t xml:space="preserve">pec: </w:t>
          </w:r>
          <w:hyperlink r:id="rId3" w:history="1">
            <w:r w:rsidRPr="008F2F2B">
              <w:rPr>
                <w:rStyle w:val="Collegamentoipertestuale"/>
                <w:rFonts w:ascii="Book Antiqua" w:hAnsi="Book Antiqua" w:cs="Arial"/>
                <w:i/>
                <w:color w:val="auto"/>
                <w:sz w:val="20"/>
                <w:szCs w:val="20"/>
                <w:u w:val="none"/>
                <w:lang w:val="en-US"/>
              </w:rPr>
              <w:t>protocollo.sanmarcellino@asmepec.it</w:t>
            </w:r>
          </w:hyperlink>
        </w:p>
        <w:p w14:paraId="6CF1B9FA" w14:textId="77777777" w:rsidR="0003703F" w:rsidRPr="008F2F2B" w:rsidRDefault="0003703F" w:rsidP="0003703F">
          <w:pPr>
            <w:pStyle w:val="Intestazione"/>
            <w:jc w:val="center"/>
            <w:rPr>
              <w:rFonts w:ascii="Book Antiqua" w:hAnsi="Book Antiqua" w:cs="Arial"/>
              <w:i/>
              <w:sz w:val="20"/>
              <w:szCs w:val="20"/>
              <w:lang w:val="en-US"/>
            </w:rPr>
          </w:pPr>
        </w:p>
      </w:tc>
      <w:tc>
        <w:tcPr>
          <w:tcW w:w="2031" w:type="dxa"/>
          <w:vMerge/>
          <w:tcBorders>
            <w:top w:val="nil"/>
            <w:bottom w:val="double" w:sz="6" w:space="0" w:color="auto"/>
          </w:tcBorders>
        </w:tcPr>
        <w:p w14:paraId="10789D6A" w14:textId="77777777" w:rsidR="0003703F" w:rsidRPr="0031371A" w:rsidRDefault="0003703F" w:rsidP="0003703F">
          <w:pPr>
            <w:pStyle w:val="Intestazione"/>
            <w:jc w:val="center"/>
            <w:rPr>
              <w:rFonts w:ascii="Book Antiqua" w:hAnsi="Book Antiqua" w:cs="Arial"/>
              <w:lang w:val="en-US"/>
            </w:rPr>
          </w:pPr>
        </w:p>
      </w:tc>
    </w:tr>
  </w:tbl>
  <w:p w14:paraId="60B628FA" w14:textId="646F003D" w:rsidR="0003703F" w:rsidRPr="0003703F" w:rsidRDefault="0003703F" w:rsidP="0003703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03F"/>
    <w:rsid w:val="0003703F"/>
    <w:rsid w:val="001803A1"/>
    <w:rsid w:val="00544102"/>
    <w:rsid w:val="00756941"/>
    <w:rsid w:val="00CF1BEF"/>
    <w:rsid w:val="00D204E8"/>
    <w:rsid w:val="00E1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7558"/>
  <w15:chartTrackingRefBased/>
  <w15:docId w15:val="{3BC5C496-B2A5-49C4-8BF5-D6F31B2F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7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370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370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370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703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370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.sanmarcellino@asmepec.it" TargetMode="External"/><Relationship Id="rId2" Type="http://schemas.openxmlformats.org/officeDocument/2006/relationships/hyperlink" Target="mailto:m.diluise@comune.sanmarcellino.c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665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</dc:creator>
  <cp:keywords/>
  <dc:description/>
  <cp:lastModifiedBy>Luciano</cp:lastModifiedBy>
  <cp:revision>7</cp:revision>
  <dcterms:created xsi:type="dcterms:W3CDTF">2022-08-11T09:40:00Z</dcterms:created>
  <dcterms:modified xsi:type="dcterms:W3CDTF">2022-08-11T15:30:00Z</dcterms:modified>
</cp:coreProperties>
</file>